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332C" w14:textId="77777777" w:rsidR="00701EC3" w:rsidRPr="00701EC3" w:rsidRDefault="00701EC3" w:rsidP="00701EC3">
      <w:pPr>
        <w:spacing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BBFF527" w14:textId="77777777" w:rsidR="00701EC3" w:rsidRPr="00701EC3" w:rsidRDefault="00701EC3" w:rsidP="00701EC3">
      <w:pPr>
        <w:spacing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701E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CITY OF WAYLAND</w:t>
      </w:r>
    </w:p>
    <w:p w14:paraId="1E2CAEAA" w14:textId="77777777" w:rsidR="00701EC3" w:rsidRPr="00701EC3" w:rsidRDefault="00701EC3" w:rsidP="00701EC3">
      <w:pPr>
        <w:spacing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701E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NOTICE OF PUBLIC HEARING</w:t>
      </w:r>
    </w:p>
    <w:p w14:paraId="33356CE7" w14:textId="77777777" w:rsidR="00701EC3" w:rsidRPr="00701EC3" w:rsidRDefault="00701EC3" w:rsidP="00701EC3">
      <w:pPr>
        <w:spacing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701E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Planning Commission </w:t>
      </w:r>
      <w:r w:rsidRPr="00701E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softHyphen/>
      </w:r>
    </w:p>
    <w:p w14:paraId="239F95CA" w14:textId="77777777" w:rsidR="00701EC3" w:rsidRPr="00701EC3" w:rsidRDefault="00701EC3" w:rsidP="00701EC3">
      <w:pPr>
        <w:spacing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01EC3">
        <w:rPr>
          <w:rFonts w:ascii="Arial" w:eastAsia="Calibri" w:hAnsi="Arial" w:cs="Arial"/>
          <w:b/>
          <w:kern w:val="0"/>
          <w14:ligatures w14:val="none"/>
        </w:rPr>
        <w:t>_____________________________________________________</w:t>
      </w:r>
    </w:p>
    <w:p w14:paraId="3C421EE1" w14:textId="77777777" w:rsidR="00701EC3" w:rsidRPr="00701EC3" w:rsidRDefault="00701EC3" w:rsidP="00701EC3">
      <w:pPr>
        <w:spacing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FA775EE" w14:textId="77777777" w:rsidR="00701EC3" w:rsidRPr="00701EC3" w:rsidRDefault="00701EC3" w:rsidP="00701EC3">
      <w:pPr>
        <w:spacing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6663FD48" w14:textId="5DB70FDB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01EC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Notice is hereby given, in compliance with the Michigan Open Meetings Act (MCL 15.261, et seq.), that the City of Wayland Planning Commission meeting scheduled for Tuesday, </w:t>
      </w:r>
      <w:r w:rsidR="00EE76D8">
        <w:rPr>
          <w:rFonts w:ascii="Arial" w:eastAsia="Times New Roman" w:hAnsi="Arial" w:cs="Arial"/>
          <w:kern w:val="0"/>
          <w:sz w:val="28"/>
          <w:szCs w:val="28"/>
          <w14:ligatures w14:val="none"/>
        </w:rPr>
        <w:t>May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EE76D8">
        <w:rPr>
          <w:rFonts w:ascii="Arial" w:eastAsia="Times New Roman" w:hAnsi="Arial" w:cs="Arial"/>
          <w:kern w:val="0"/>
          <w:sz w:val="28"/>
          <w:szCs w:val="28"/>
          <w14:ligatures w14:val="none"/>
        </w:rPr>
        <w:t>12</w:t>
      </w:r>
      <w:r w:rsidR="00EE76D8" w:rsidRPr="00EE76D8">
        <w:rPr>
          <w:rFonts w:ascii="Arial" w:eastAsia="Times New Roman" w:hAnsi="Arial" w:cs="Arial"/>
          <w:kern w:val="0"/>
          <w:sz w:val="28"/>
          <w:szCs w:val="28"/>
          <w:vertAlign w:val="superscript"/>
          <w14:ligatures w14:val="none"/>
        </w:rPr>
        <w:t>th</w:t>
      </w:r>
      <w:r w:rsidRPr="00701EC3">
        <w:rPr>
          <w:rFonts w:ascii="Arial" w:eastAsia="Times New Roman" w:hAnsi="Arial" w:cs="Arial"/>
          <w:kern w:val="0"/>
          <w:sz w:val="28"/>
          <w:szCs w:val="28"/>
          <w14:ligatures w14:val="none"/>
        </w:rPr>
        <w:t>, 202</w:t>
      </w:r>
      <w:r w:rsidR="00EE76D8">
        <w:rPr>
          <w:rFonts w:ascii="Arial" w:eastAsia="Times New Roman" w:hAnsi="Arial" w:cs="Arial"/>
          <w:kern w:val="0"/>
          <w:sz w:val="28"/>
          <w:szCs w:val="28"/>
          <w14:ligatures w14:val="none"/>
        </w:rPr>
        <w:t>6</w:t>
      </w:r>
      <w:r w:rsidRPr="00701EC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at 7:00 pm has been canceled. </w:t>
      </w:r>
    </w:p>
    <w:p w14:paraId="24F89A7C" w14:textId="77777777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704B4D07" w14:textId="340586A2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01EC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The next regularly scheduled Planning Commission meeting is expected to be held on Tuesday, </w:t>
      </w:r>
      <w:r w:rsidR="00EE76D8">
        <w:rPr>
          <w:rFonts w:ascii="Arial" w:eastAsia="Times New Roman" w:hAnsi="Arial" w:cs="Arial"/>
          <w:kern w:val="0"/>
          <w:sz w:val="28"/>
          <w:szCs w:val="28"/>
          <w14:ligatures w14:val="none"/>
        </w:rPr>
        <w:t>June 9</w:t>
      </w:r>
      <w:r w:rsidR="00EE76D8" w:rsidRPr="00EE76D8">
        <w:rPr>
          <w:rFonts w:ascii="Arial" w:eastAsia="Times New Roman" w:hAnsi="Arial" w:cs="Arial"/>
          <w:kern w:val="0"/>
          <w:sz w:val="28"/>
          <w:szCs w:val="28"/>
          <w:vertAlign w:val="superscript"/>
          <w14:ligatures w14:val="none"/>
        </w:rPr>
        <w:t>th</w:t>
      </w:r>
      <w:r w:rsidR="00EE76D8">
        <w:rPr>
          <w:rFonts w:ascii="Arial" w:eastAsia="Times New Roman" w:hAnsi="Arial" w:cs="Arial"/>
          <w:kern w:val="0"/>
          <w:sz w:val="28"/>
          <w:szCs w:val="28"/>
          <w14:ligatures w14:val="none"/>
        </w:rPr>
        <w:t>,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2026</w:t>
      </w:r>
      <w:proofErr w:type="gramEnd"/>
      <w:r w:rsidRPr="00701EC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at 7:00 pm in the Council Chambers of Wayland City Hall, 103 S. Main St., Wayland, Michigan, unless otherwise posted. </w:t>
      </w:r>
    </w:p>
    <w:p w14:paraId="13D6F869" w14:textId="77777777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9049927" w14:textId="77777777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01EC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This notice is posted in accordance with the requirements of the Open Meetings Act. </w:t>
      </w:r>
    </w:p>
    <w:p w14:paraId="0074522D" w14:textId="77777777" w:rsidR="00701EC3" w:rsidRPr="00701EC3" w:rsidRDefault="00701EC3" w:rsidP="00701EC3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9813622" w14:textId="77777777" w:rsidR="00701EC3" w:rsidRPr="00701EC3" w:rsidRDefault="00701EC3" w:rsidP="00701EC3">
      <w:pPr>
        <w:spacing w:line="240" w:lineRule="auto"/>
        <w:rPr>
          <w:rFonts w:ascii="Arial" w:eastAsia="Times New Roman" w:hAnsi="Arial" w:cs="Arial"/>
          <w:i/>
          <w:kern w:val="0"/>
          <w:sz w:val="28"/>
          <w14:ligatures w14:val="none"/>
        </w:rPr>
      </w:pPr>
    </w:p>
    <w:p w14:paraId="3D066928" w14:textId="028FD318" w:rsidR="00701EC3" w:rsidRPr="00701EC3" w:rsidRDefault="00EE76D8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May</w:t>
      </w:r>
      <w:r w:rsidR="00701EC3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6</w:t>
      </w:r>
      <w:r w:rsidRPr="00EE76D8">
        <w:rPr>
          <w:rFonts w:ascii="Arial" w:eastAsia="Calibri" w:hAnsi="Arial" w:cs="Arial"/>
          <w:kern w:val="0"/>
          <w:sz w:val="28"/>
          <w:szCs w:val="28"/>
          <w:vertAlign w:val="superscript"/>
          <w14:ligatures w14:val="none"/>
        </w:rPr>
        <w:t>th</w:t>
      </w:r>
      <w:r w:rsidR="00701EC3">
        <w:rPr>
          <w:rFonts w:ascii="Arial" w:eastAsia="Calibri" w:hAnsi="Arial" w:cs="Arial"/>
          <w:kern w:val="0"/>
          <w:sz w:val="28"/>
          <w:szCs w:val="28"/>
          <w14:ligatures w14:val="none"/>
        </w:rPr>
        <w:t>,</w:t>
      </w:r>
      <w:r w:rsidR="00701EC3" w:rsidRPr="00701EC3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202</w:t>
      </w: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6</w:t>
      </w:r>
    </w:p>
    <w:p w14:paraId="39FCE85B" w14:textId="77777777" w:rsidR="00701EC3" w:rsidRPr="00701EC3" w:rsidRDefault="00701EC3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366AAB7F" w14:textId="77777777" w:rsidR="00701EC3" w:rsidRPr="00701EC3" w:rsidRDefault="00701EC3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35420912" w14:textId="6035D35B" w:rsidR="00701EC3" w:rsidRPr="00701EC3" w:rsidRDefault="00EE76D8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Amanda Rodriguez</w:t>
      </w:r>
    </w:p>
    <w:p w14:paraId="4162BA86" w14:textId="72726311" w:rsidR="00701EC3" w:rsidRPr="00701EC3" w:rsidRDefault="00701EC3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701EC3">
        <w:rPr>
          <w:rFonts w:ascii="Arial" w:eastAsia="Calibri" w:hAnsi="Arial" w:cs="Arial"/>
          <w:kern w:val="0"/>
          <w:sz w:val="28"/>
          <w:szCs w:val="28"/>
          <w14:ligatures w14:val="none"/>
        </w:rPr>
        <w:t>City Clerk</w:t>
      </w:r>
      <w:r w:rsidR="00EE76D8">
        <w:rPr>
          <w:rFonts w:ascii="Arial" w:eastAsia="Calibri" w:hAnsi="Arial" w:cs="Arial"/>
          <w:kern w:val="0"/>
          <w:sz w:val="28"/>
          <w:szCs w:val="28"/>
          <w14:ligatures w14:val="none"/>
        </w:rPr>
        <w:t>/HR Manager</w:t>
      </w:r>
    </w:p>
    <w:p w14:paraId="039A8F5C" w14:textId="77777777" w:rsidR="00701EC3" w:rsidRPr="00701EC3" w:rsidRDefault="00701EC3" w:rsidP="00701EC3">
      <w:pPr>
        <w:spacing w:line="276" w:lineRule="auto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701EC3">
        <w:rPr>
          <w:rFonts w:ascii="Arial" w:eastAsia="Calibri" w:hAnsi="Arial" w:cs="Arial"/>
          <w:kern w:val="0"/>
          <w:sz w:val="28"/>
          <w:szCs w:val="28"/>
          <w14:ligatures w14:val="none"/>
        </w:rPr>
        <w:t>City of Wayland</w:t>
      </w:r>
    </w:p>
    <w:p w14:paraId="4A0597F2" w14:textId="77777777" w:rsidR="00FE5F9F" w:rsidRDefault="00FE5F9F"/>
    <w:sectPr w:rsidR="00FE5F9F" w:rsidSect="00701E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C3"/>
    <w:rsid w:val="005700A0"/>
    <w:rsid w:val="00701EC3"/>
    <w:rsid w:val="00ED7EC3"/>
    <w:rsid w:val="00EE76D8"/>
    <w:rsid w:val="00F17D98"/>
    <w:rsid w:val="00FC60D4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C301"/>
  <w15:chartTrackingRefBased/>
  <w15:docId w15:val="{23A596C7-C2ED-49C6-A72D-51148BE4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E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Jenkins</dc:creator>
  <cp:keywords/>
  <dc:description/>
  <cp:lastModifiedBy>Amanda Rodriguez</cp:lastModifiedBy>
  <cp:revision>2</cp:revision>
  <dcterms:created xsi:type="dcterms:W3CDTF">2026-05-06T16:17:00Z</dcterms:created>
  <dcterms:modified xsi:type="dcterms:W3CDTF">2026-05-06T16:17:00Z</dcterms:modified>
</cp:coreProperties>
</file>